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F36" w:rsidRDefault="00B21F36" w:rsidP="00B21F36">
      <w:pPr>
        <w:spacing w:after="240" w:line="240" w:lineRule="auto"/>
        <w:jc w:val="center"/>
        <w:rPr>
          <w:rFonts w:ascii="Times New Roman" w:hAnsi="Times New Roman" w:cs="Times New Roman"/>
          <w:color w:val="0070C0"/>
        </w:rPr>
      </w:pPr>
      <w:r w:rsidRPr="00444273">
        <w:rPr>
          <w:rFonts w:ascii="Times New Roman" w:hAnsi="Times New Roman" w:cs="Times New Roman"/>
          <w:sz w:val="24"/>
          <w:szCs w:val="24"/>
        </w:rPr>
        <w:t xml:space="preserve">ИЗВЕЩЕНИЕ О ПРОВЕДЕНИИ </w:t>
      </w:r>
      <w:r>
        <w:rPr>
          <w:rFonts w:ascii="Times New Roman" w:hAnsi="Times New Roman" w:cs="Times New Roman"/>
          <w:sz w:val="24"/>
          <w:szCs w:val="24"/>
        </w:rPr>
        <w:t>ЗАКУПКИ У ЕДИНСТВЕННОГО ПОСТАВЩИКА</w:t>
      </w:r>
      <w:r w:rsidRPr="00444273">
        <w:rPr>
          <w:rFonts w:ascii="Times New Roman" w:hAnsi="Times New Roman" w:cs="Times New Roman"/>
          <w:color w:val="0070C0"/>
        </w:rPr>
        <w:t xml:space="preserve"> </w:t>
      </w:r>
    </w:p>
    <w:p w:rsidR="00B21F36" w:rsidRDefault="00B21F36" w:rsidP="00B21F36">
      <w:pPr>
        <w:pStyle w:val="ConsPlusNormal"/>
        <w:tabs>
          <w:tab w:val="left" w:pos="36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4A4B">
        <w:rPr>
          <w:rFonts w:ascii="Times New Roman" w:hAnsi="Times New Roman" w:cs="Times New Roman"/>
          <w:bCs/>
          <w:sz w:val="24"/>
          <w:szCs w:val="24"/>
        </w:rPr>
        <w:t xml:space="preserve">Настоящее извещение о проведении </w:t>
      </w:r>
      <w:r>
        <w:rPr>
          <w:rFonts w:ascii="Times New Roman" w:hAnsi="Times New Roman" w:cs="Times New Roman"/>
          <w:bCs/>
          <w:sz w:val="24"/>
          <w:szCs w:val="24"/>
        </w:rPr>
        <w:t>закупки у единственного поставщика</w:t>
      </w:r>
      <w:r w:rsidRPr="00184A4B">
        <w:rPr>
          <w:rFonts w:ascii="Times New Roman" w:hAnsi="Times New Roman" w:cs="Times New Roman"/>
          <w:bCs/>
          <w:sz w:val="24"/>
          <w:szCs w:val="24"/>
        </w:rPr>
        <w:t xml:space="preserve"> разработано в соответствии с Федеральным законом от 18.07.2011 № 223-ФЗ «О закупках товаров, работ, услуг отдельными видами юридических лиц», </w:t>
      </w:r>
      <w:r w:rsidRPr="00B21F36">
        <w:rPr>
          <w:rFonts w:ascii="Times New Roman" w:hAnsi="Times New Roman" w:cs="Times New Roman"/>
          <w:bCs/>
          <w:sz w:val="24"/>
          <w:szCs w:val="24"/>
        </w:rPr>
        <w:t>Постановление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B21F36">
        <w:rPr>
          <w:rFonts w:ascii="Times New Roman" w:hAnsi="Times New Roman" w:cs="Times New Roman"/>
          <w:bCs/>
          <w:sz w:val="24"/>
          <w:szCs w:val="24"/>
        </w:rPr>
        <w:t xml:space="preserve">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4A4B">
        <w:rPr>
          <w:rFonts w:ascii="Times New Roman" w:hAnsi="Times New Roman" w:cs="Times New Roman"/>
          <w:bCs/>
          <w:sz w:val="24"/>
          <w:szCs w:val="24"/>
        </w:rPr>
        <w:t xml:space="preserve">а также положением о закупке товаров, работ, услуг для нужд ПАО «Самараэнерго» (далее – Положение о закупке), размещенным в единой информационной системе (официальный сайт - </w:t>
      </w:r>
      <w:hyperlink r:id="rId7" w:history="1">
        <w:r w:rsidRPr="00184A4B">
          <w:rPr>
            <w:rFonts w:ascii="Times New Roman" w:hAnsi="Times New Roman" w:cs="Times New Roman"/>
            <w:bCs/>
            <w:sz w:val="24"/>
            <w:szCs w:val="24"/>
          </w:rPr>
          <w:t>www.zakupki.gov.ru</w:t>
        </w:r>
      </w:hyperlink>
      <w:r w:rsidR="005A3F02">
        <w:rPr>
          <w:rFonts w:ascii="Times New Roman" w:hAnsi="Times New Roman" w:cs="Times New Roman"/>
          <w:bCs/>
          <w:sz w:val="24"/>
          <w:szCs w:val="24"/>
        </w:rPr>
        <w:t>.</w:t>
      </w:r>
      <w:r w:rsidRPr="00184A4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Единственным участником такой закупки может быть только отобранный заказчиком субъект малого и среднего предпринимательства. </w:t>
      </w:r>
    </w:p>
    <w:p w:rsidR="00B21F36" w:rsidRPr="00B21F36" w:rsidRDefault="00B21F36" w:rsidP="00B21F36">
      <w:pPr>
        <w:pStyle w:val="ConsPlusNormal"/>
        <w:tabs>
          <w:tab w:val="left" w:pos="36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2458"/>
        <w:gridCol w:w="6324"/>
      </w:tblGrid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910777" w:rsidRDefault="00B21F36" w:rsidP="008B2AF3">
            <w:pPr>
              <w:pStyle w:val="-3"/>
              <w:tabs>
                <w:tab w:val="clear" w:pos="3119"/>
              </w:tabs>
              <w:spacing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1077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458" w:type="dxa"/>
          </w:tcPr>
          <w:p w:rsidR="00B21F36" w:rsidRPr="00910777" w:rsidRDefault="00B21F36" w:rsidP="008B2AF3">
            <w:pPr>
              <w:pStyle w:val="-3"/>
              <w:tabs>
                <w:tab w:val="clear" w:pos="3119"/>
              </w:tabs>
              <w:spacing w:line="240" w:lineRule="auto"/>
              <w:ind w:left="284"/>
              <w:jc w:val="center"/>
              <w:rPr>
                <w:b/>
                <w:sz w:val="24"/>
                <w:szCs w:val="24"/>
              </w:rPr>
            </w:pPr>
            <w:r w:rsidRPr="00910777">
              <w:rPr>
                <w:b/>
                <w:sz w:val="24"/>
                <w:szCs w:val="24"/>
              </w:rPr>
              <w:t>Наименование пункта извещения</w:t>
            </w:r>
          </w:p>
        </w:tc>
        <w:tc>
          <w:tcPr>
            <w:tcW w:w="6324" w:type="dxa"/>
            <w:vAlign w:val="center"/>
          </w:tcPr>
          <w:p w:rsidR="00B21F36" w:rsidRPr="00910777" w:rsidRDefault="00B21F36" w:rsidP="008B2AF3">
            <w:pPr>
              <w:pStyle w:val="-3"/>
              <w:tabs>
                <w:tab w:val="clear" w:pos="3119"/>
              </w:tabs>
              <w:spacing w:line="240" w:lineRule="auto"/>
              <w:ind w:left="284"/>
              <w:jc w:val="center"/>
              <w:rPr>
                <w:b/>
                <w:sz w:val="24"/>
                <w:szCs w:val="24"/>
              </w:rPr>
            </w:pPr>
            <w:r w:rsidRPr="00910777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  <w:bookmarkStart w:id="0" w:name="_Ref295186828"/>
          </w:p>
        </w:tc>
        <w:bookmarkEnd w:id="0"/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8B2AF3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>Заказчик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82C21" w:rsidRPr="00DE7DFD" w:rsidRDefault="00B82C21" w:rsidP="00B82C21">
            <w:pPr>
              <w:pStyle w:val="Tabletext"/>
              <w:rPr>
                <w:b/>
                <w:sz w:val="24"/>
              </w:rPr>
            </w:pPr>
            <w:r>
              <w:rPr>
                <w:b/>
                <w:sz w:val="24"/>
              </w:rPr>
              <w:t>ПАО</w:t>
            </w:r>
            <w:r w:rsidRPr="00DE7DFD">
              <w:rPr>
                <w:b/>
                <w:sz w:val="24"/>
              </w:rPr>
              <w:t xml:space="preserve"> «Самараэнерго»</w:t>
            </w:r>
          </w:p>
          <w:p w:rsidR="00B82C21" w:rsidRPr="00DE7DFD" w:rsidRDefault="00B82C21" w:rsidP="00B82C21">
            <w:pPr>
              <w:pStyle w:val="Tabletext"/>
              <w:rPr>
                <w:sz w:val="24"/>
              </w:rPr>
            </w:pPr>
            <w:r w:rsidRPr="00DE7DFD">
              <w:rPr>
                <w:sz w:val="24"/>
              </w:rPr>
              <w:t>Почтовый адрес</w:t>
            </w:r>
            <w:r>
              <w:rPr>
                <w:sz w:val="24"/>
              </w:rPr>
              <w:t xml:space="preserve"> и место нахождения</w:t>
            </w:r>
            <w:r w:rsidRPr="00DE7DFD">
              <w:rPr>
                <w:sz w:val="24"/>
              </w:rPr>
              <w:t>:</w:t>
            </w:r>
          </w:p>
          <w:p w:rsidR="00B82C21" w:rsidRPr="005506E7" w:rsidRDefault="00B82C21" w:rsidP="00B82C21">
            <w:pPr>
              <w:pStyle w:val="Tabletext"/>
              <w:rPr>
                <w:sz w:val="24"/>
              </w:rPr>
            </w:pPr>
            <w:r w:rsidRPr="00DE7DFD">
              <w:rPr>
                <w:sz w:val="24"/>
              </w:rPr>
              <w:t>443079, г.</w:t>
            </w:r>
            <w:r>
              <w:rPr>
                <w:sz w:val="24"/>
              </w:rPr>
              <w:t xml:space="preserve"> </w:t>
            </w:r>
            <w:r w:rsidRPr="00DE7DFD">
              <w:rPr>
                <w:sz w:val="24"/>
              </w:rPr>
              <w:t xml:space="preserve">Самара, пр. Г. Митирева, 9, корп.1, </w:t>
            </w:r>
          </w:p>
          <w:p w:rsidR="00B82C21" w:rsidRDefault="00B82C21" w:rsidP="00B82C2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Тел.: </w:t>
            </w:r>
            <w:r w:rsidRPr="0095765C">
              <w:rPr>
                <w:sz w:val="24"/>
              </w:rPr>
              <w:t>+7 (846) 340-39-06</w:t>
            </w:r>
          </w:p>
          <w:p w:rsidR="00B82C21" w:rsidRPr="004F7AFD" w:rsidRDefault="00B82C21" w:rsidP="00B82C21">
            <w:pPr>
              <w:pStyle w:val="Tabletext"/>
              <w:rPr>
                <w:sz w:val="24"/>
                <w:u w:val="single"/>
              </w:rPr>
            </w:pPr>
            <w:r w:rsidRPr="00DE7DFD">
              <w:rPr>
                <w:sz w:val="24"/>
              </w:rPr>
              <w:t xml:space="preserve">Электронная почта: </w:t>
            </w:r>
            <w:hyperlink r:id="rId8" w:history="1">
              <w:r w:rsidRPr="0095765C">
                <w:rPr>
                  <w:rStyle w:val="a7"/>
                  <w:sz w:val="24"/>
                  <w:lang w:val="en-US"/>
                </w:rPr>
                <w:t>info</w:t>
              </w:r>
              <w:r w:rsidRPr="0095765C">
                <w:rPr>
                  <w:rStyle w:val="a7"/>
                  <w:sz w:val="24"/>
                </w:rPr>
                <w:t>@</w:t>
              </w:r>
              <w:r w:rsidRPr="0095765C">
                <w:rPr>
                  <w:rStyle w:val="a7"/>
                  <w:sz w:val="24"/>
                  <w:lang w:val="en-US"/>
                </w:rPr>
                <w:t>samaraenergo</w:t>
              </w:r>
              <w:r w:rsidRPr="0095765C">
                <w:rPr>
                  <w:rStyle w:val="a7"/>
                  <w:sz w:val="24"/>
                </w:rPr>
                <w:t>.</w:t>
              </w:r>
              <w:r w:rsidRPr="0095765C">
                <w:rPr>
                  <w:rStyle w:val="a7"/>
                  <w:sz w:val="24"/>
                  <w:lang w:val="en-US"/>
                </w:rPr>
                <w:t>ru</w:t>
              </w:r>
            </w:hyperlink>
          </w:p>
          <w:p w:rsidR="00B21F36" w:rsidRPr="00DE7DFD" w:rsidRDefault="00B21F36" w:rsidP="008B2AF3">
            <w:pPr>
              <w:pStyle w:val="Tabletext"/>
              <w:rPr>
                <w:sz w:val="24"/>
              </w:rPr>
            </w:pP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B21F36">
            <w:pPr>
              <w:pStyle w:val="aa"/>
              <w:spacing w:before="0" w:after="0"/>
              <w:ind w:left="0" w:right="0"/>
              <w:jc w:val="both"/>
            </w:pPr>
            <w:r w:rsidRPr="00E423F8">
              <w:t xml:space="preserve">Организатор </w:t>
            </w:r>
            <w:r>
              <w:t>закупки у единственного поставщика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82C21" w:rsidRPr="0095765C" w:rsidRDefault="00B82C21" w:rsidP="00B82C21">
            <w:pPr>
              <w:pStyle w:val="Tabletext"/>
              <w:rPr>
                <w:b/>
                <w:sz w:val="24"/>
              </w:rPr>
            </w:pPr>
            <w:r w:rsidRPr="0095765C">
              <w:rPr>
                <w:b/>
                <w:sz w:val="24"/>
              </w:rPr>
              <w:t>ПАО «Самараэнерго»</w:t>
            </w:r>
          </w:p>
          <w:p w:rsidR="00B82C21" w:rsidRPr="0095765C" w:rsidRDefault="00B82C21" w:rsidP="00B82C21">
            <w:pPr>
              <w:pStyle w:val="Tabletext"/>
              <w:rPr>
                <w:sz w:val="24"/>
              </w:rPr>
            </w:pPr>
            <w:r w:rsidRPr="0095765C">
              <w:rPr>
                <w:sz w:val="24"/>
              </w:rPr>
              <w:t>Почтовый адрес и место нахождения:</w:t>
            </w:r>
          </w:p>
          <w:p w:rsidR="00B82C21" w:rsidRPr="0095765C" w:rsidRDefault="00B82C21" w:rsidP="00B82C21">
            <w:pPr>
              <w:pStyle w:val="Tabletext"/>
              <w:rPr>
                <w:sz w:val="24"/>
              </w:rPr>
            </w:pPr>
            <w:r w:rsidRPr="0095765C">
              <w:rPr>
                <w:sz w:val="24"/>
              </w:rPr>
              <w:t xml:space="preserve">443079, г. Самара, пр. Г. Митирева, 9, корп.1, </w:t>
            </w:r>
          </w:p>
          <w:p w:rsidR="00B82C21" w:rsidRPr="0095765C" w:rsidRDefault="00B82C21" w:rsidP="00B82C21">
            <w:pPr>
              <w:pStyle w:val="Tabletext"/>
              <w:rPr>
                <w:sz w:val="24"/>
              </w:rPr>
            </w:pPr>
            <w:r w:rsidRPr="0095765C">
              <w:rPr>
                <w:sz w:val="24"/>
              </w:rPr>
              <w:t>Тел.: +7 (846) 340-39-06</w:t>
            </w:r>
          </w:p>
          <w:p w:rsidR="00B82C21" w:rsidRPr="0095765C" w:rsidRDefault="00B82C21" w:rsidP="00B82C21">
            <w:pPr>
              <w:pStyle w:val="Tabletext"/>
              <w:rPr>
                <w:sz w:val="24"/>
                <w:u w:val="single"/>
              </w:rPr>
            </w:pPr>
            <w:r w:rsidRPr="0095765C">
              <w:rPr>
                <w:sz w:val="24"/>
              </w:rPr>
              <w:t xml:space="preserve">Электронная почта: </w:t>
            </w:r>
            <w:hyperlink r:id="rId9" w:history="1">
              <w:r w:rsidRPr="0095765C">
                <w:rPr>
                  <w:rStyle w:val="a7"/>
                  <w:sz w:val="24"/>
                  <w:lang w:val="en-US"/>
                </w:rPr>
                <w:t>info</w:t>
              </w:r>
              <w:r w:rsidRPr="0095765C">
                <w:rPr>
                  <w:rStyle w:val="a7"/>
                  <w:sz w:val="24"/>
                </w:rPr>
                <w:t>@</w:t>
              </w:r>
              <w:r w:rsidRPr="0095765C">
                <w:rPr>
                  <w:rStyle w:val="a7"/>
                  <w:sz w:val="24"/>
                  <w:lang w:val="en-US"/>
                </w:rPr>
                <w:t>samaraenergo</w:t>
              </w:r>
              <w:r w:rsidRPr="0095765C">
                <w:rPr>
                  <w:rStyle w:val="a7"/>
                  <w:sz w:val="24"/>
                </w:rPr>
                <w:t>.</w:t>
              </w:r>
              <w:r w:rsidRPr="0095765C">
                <w:rPr>
                  <w:rStyle w:val="a7"/>
                  <w:sz w:val="24"/>
                  <w:lang w:val="en-US"/>
                </w:rPr>
                <w:t>ru</w:t>
              </w:r>
            </w:hyperlink>
          </w:p>
          <w:p w:rsidR="00B21F36" w:rsidRPr="005506E7" w:rsidRDefault="00B21F36" w:rsidP="008B2AF3">
            <w:pPr>
              <w:pStyle w:val="Tabletext"/>
              <w:rPr>
                <w:sz w:val="24"/>
              </w:rPr>
            </w:pP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8B2AF3">
            <w:pPr>
              <w:pStyle w:val="aa"/>
              <w:spacing w:before="0" w:after="0"/>
              <w:ind w:left="0" w:right="0"/>
              <w:jc w:val="both"/>
            </w:pPr>
            <w:r w:rsidRPr="00E423F8">
              <w:t>Контактное лицо организатора, ФИО, должность, адрес эл</w:t>
            </w:r>
            <w:r>
              <w:t>ектронной</w:t>
            </w:r>
            <w:r w:rsidRPr="00E423F8">
              <w:t xml:space="preserve"> почты, телефон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82C21" w:rsidRPr="0095765C" w:rsidRDefault="00D214E4" w:rsidP="00B82C2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Ведущий юрисконсульт </w:t>
            </w:r>
            <w:r w:rsidR="00B82C21" w:rsidRPr="0095765C">
              <w:rPr>
                <w:sz w:val="24"/>
              </w:rPr>
              <w:t>отдела организации закупок</w:t>
            </w:r>
          </w:p>
          <w:p w:rsidR="00D214E4" w:rsidRDefault="00D214E4" w:rsidP="00B82C2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Панюкова Ирина Вячеславовна</w:t>
            </w:r>
          </w:p>
          <w:p w:rsidR="00B82C21" w:rsidRDefault="00B82C21" w:rsidP="00B82C21">
            <w:pPr>
              <w:pStyle w:val="Tabletext"/>
              <w:rPr>
                <w:sz w:val="24"/>
              </w:rPr>
            </w:pPr>
            <w:r w:rsidRPr="0095765C">
              <w:rPr>
                <w:sz w:val="24"/>
              </w:rPr>
              <w:t xml:space="preserve">Электронная почта: </w:t>
            </w:r>
            <w:hyperlink r:id="rId10" w:history="1">
              <w:r w:rsidR="00D214E4" w:rsidRPr="005B1D64">
                <w:rPr>
                  <w:rStyle w:val="a7"/>
                  <w:sz w:val="24"/>
                  <w:lang w:val="en-US"/>
                </w:rPr>
                <w:t>panyukova</w:t>
              </w:r>
              <w:r w:rsidR="00D214E4" w:rsidRPr="005B1D64">
                <w:rPr>
                  <w:rStyle w:val="a7"/>
                  <w:sz w:val="24"/>
                </w:rPr>
                <w:t>-</w:t>
              </w:r>
              <w:r w:rsidR="00D214E4" w:rsidRPr="005B1D64">
                <w:rPr>
                  <w:rStyle w:val="a7"/>
                  <w:sz w:val="24"/>
                  <w:lang w:val="en-US"/>
                </w:rPr>
                <w:t>iv</w:t>
              </w:r>
              <w:r w:rsidR="00D214E4" w:rsidRPr="005B1D64">
                <w:rPr>
                  <w:rStyle w:val="a7"/>
                  <w:sz w:val="24"/>
                </w:rPr>
                <w:t>@samaraenergo.ru</w:t>
              </w:r>
            </w:hyperlink>
          </w:p>
          <w:p w:rsidR="00B21F36" w:rsidRPr="005472A8" w:rsidRDefault="00B21F36" w:rsidP="00B82C21">
            <w:pPr>
              <w:pStyle w:val="Tabletext"/>
            </w:pP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8B2AF3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 xml:space="preserve">Способ закупки 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21F36" w:rsidRPr="006A4B33" w:rsidRDefault="00B21F36" w:rsidP="008B2AF3">
            <w:pPr>
              <w:pStyle w:val="aa"/>
              <w:spacing w:before="0" w:after="0"/>
              <w:ind w:left="0" w:right="0"/>
              <w:rPr>
                <w:i/>
                <w:color w:val="002060"/>
                <w:sz w:val="20"/>
                <w:szCs w:val="20"/>
              </w:rPr>
            </w:pPr>
            <w:r>
              <w:t xml:space="preserve">Закупка у единственного поставщика </w:t>
            </w: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  <w:bookmarkStart w:id="1" w:name="_Ref295186882"/>
          </w:p>
        </w:tc>
        <w:bookmarkEnd w:id="1"/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8B2AF3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 xml:space="preserve">Предмет договора с указанием </w:t>
            </w:r>
          </w:p>
          <w:p w:rsidR="00B21F36" w:rsidRPr="00E423F8" w:rsidRDefault="00B21F36" w:rsidP="008B2AF3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>количества поставляемого товара (объема выполняемых работ, услуг)</w:t>
            </w:r>
          </w:p>
          <w:p w:rsidR="00B21F36" w:rsidRPr="00E423F8" w:rsidRDefault="00B21F36" w:rsidP="008B2AF3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 xml:space="preserve">места поставки товаров (выполнения работ, оказания услуг), а также краткое описание предмета закупки 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4478F1" w:rsidRDefault="00B21F36" w:rsidP="00577A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A4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Предмет договора:</w:t>
            </w:r>
            <w:r w:rsidRPr="00184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766B" w:rsidRPr="0088766B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реконструкции здания расположенного по адресу: Самарская область, г. Новокуйбышевск, ул. Чернышевского</w:t>
            </w:r>
            <w:r w:rsidR="002372CF">
              <w:rPr>
                <w:rFonts w:ascii="Times New Roman" w:hAnsi="Times New Roman" w:cs="Times New Roman"/>
                <w:sz w:val="24"/>
                <w:szCs w:val="24"/>
              </w:rPr>
              <w:t>, д. 25 для Новокуйбышевского отделения</w:t>
            </w:r>
            <w:r w:rsidR="0088766B" w:rsidRPr="00887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2C21">
              <w:rPr>
                <w:rFonts w:ascii="Times New Roman" w:hAnsi="Times New Roman" w:cs="Times New Roman"/>
                <w:sz w:val="24"/>
                <w:szCs w:val="24"/>
              </w:rPr>
              <w:t>в соответствии с Проектом договора</w:t>
            </w:r>
            <w:r w:rsidR="003B3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67E1" w:rsidRDefault="00B21F36" w:rsidP="003B3C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7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Количество товара / объем работы / объем услуги:</w:t>
            </w:r>
            <w:r w:rsidR="00577A7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r w:rsidR="00577A77">
              <w:rPr>
                <w:rFonts w:ascii="Times New Roman" w:hAnsi="Times New Roman" w:cs="Times New Roman"/>
                <w:sz w:val="24"/>
                <w:szCs w:val="24"/>
              </w:rPr>
              <w:t>в соответствии с Проектом договора</w:t>
            </w:r>
            <w:r w:rsidR="003B3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67E1" w:rsidRDefault="00B21F36" w:rsidP="007E6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A7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Место поставки товаров, выполнения работ, оказания услуг:</w:t>
            </w:r>
            <w:r>
              <w:rPr>
                <w:rFonts w:eastAsia="Calibri"/>
                <w:i/>
                <w:sz w:val="24"/>
                <w:szCs w:val="24"/>
                <w:u w:val="single"/>
              </w:rPr>
              <w:t xml:space="preserve"> </w:t>
            </w:r>
            <w:r w:rsidR="00577A77">
              <w:rPr>
                <w:rFonts w:eastAsia="Calibri"/>
                <w:i/>
                <w:sz w:val="24"/>
                <w:szCs w:val="24"/>
                <w:u w:val="single"/>
              </w:rPr>
              <w:t xml:space="preserve"> </w:t>
            </w:r>
            <w:r w:rsidR="00577A77">
              <w:rPr>
                <w:rFonts w:ascii="Times New Roman" w:hAnsi="Times New Roman" w:cs="Times New Roman"/>
                <w:sz w:val="24"/>
                <w:szCs w:val="24"/>
              </w:rPr>
              <w:t>в соответствии с Проектом договора</w:t>
            </w:r>
            <w:r w:rsidR="003B3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78F1" w:rsidRPr="00570CEC" w:rsidRDefault="004478F1" w:rsidP="007E67E1">
            <w:pPr>
              <w:jc w:val="both"/>
              <w:rPr>
                <w:i/>
                <w:color w:val="002060"/>
              </w:rPr>
            </w:pPr>
            <w:r w:rsidRPr="0009267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Условия и сроки (периоды) поставки товаров, выполнения работ, оказания услуг:</w:t>
            </w:r>
            <w:r w:rsidRPr="000926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Проектом договора</w:t>
            </w:r>
            <w:r w:rsidR="003B3C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  <w:bookmarkStart w:id="2" w:name="_Ref295187292"/>
          </w:p>
        </w:tc>
        <w:bookmarkEnd w:id="2"/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8B2AF3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 xml:space="preserve">Дата размещения извещения в единой </w:t>
            </w:r>
            <w:r w:rsidRPr="00E423F8">
              <w:lastRenderedPageBreak/>
              <w:t>информационной системе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21F36" w:rsidRPr="00EE1284" w:rsidRDefault="002372CF" w:rsidP="00ED07D8">
            <w:pPr>
              <w:pStyle w:val="aa"/>
              <w:spacing w:before="0" w:after="0"/>
              <w:ind w:left="0" w:right="0"/>
              <w:jc w:val="both"/>
            </w:pPr>
            <w:r w:rsidRPr="002372CF">
              <w:lastRenderedPageBreak/>
              <w:t>2</w:t>
            </w:r>
            <w:r w:rsidR="00ED07D8">
              <w:t>8</w:t>
            </w:r>
            <w:r w:rsidRPr="002372CF">
              <w:t>.07</w:t>
            </w:r>
            <w:r w:rsidR="006B5083" w:rsidRPr="002372CF">
              <w:t>.202</w:t>
            </w:r>
            <w:r w:rsidR="00EA134E" w:rsidRPr="002372CF">
              <w:t>2</w:t>
            </w: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8B2AF3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>Предварительная квалификация (предквалификация)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21F36" w:rsidRPr="00B74A88" w:rsidRDefault="00B21F36" w:rsidP="00B21F36">
            <w:pPr>
              <w:pStyle w:val="aa"/>
              <w:spacing w:before="0" w:after="0"/>
              <w:ind w:left="0" w:right="0"/>
              <w:rPr>
                <w:i/>
                <w:color w:val="002060"/>
                <w:sz w:val="20"/>
                <w:szCs w:val="20"/>
              </w:rPr>
            </w:pPr>
            <w:r w:rsidRPr="00C90BF0">
              <w:t xml:space="preserve">Не проводится </w:t>
            </w: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B21F36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 xml:space="preserve">Проведение </w:t>
            </w:r>
            <w:r>
              <w:t>закупки у единственного поставщика</w:t>
            </w:r>
            <w:r w:rsidRPr="00E423F8">
              <w:t xml:space="preserve"> в многоэтапной форме 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21F36" w:rsidRPr="006E0407" w:rsidRDefault="00B21F36" w:rsidP="006B5083">
            <w:pPr>
              <w:pStyle w:val="aa"/>
              <w:spacing w:before="0" w:after="0"/>
              <w:ind w:left="0" w:right="0"/>
              <w:rPr>
                <w:i/>
                <w:color w:val="002060"/>
                <w:sz w:val="20"/>
                <w:szCs w:val="20"/>
              </w:rPr>
            </w:pPr>
            <w:r w:rsidRPr="005B12D3">
              <w:t>Не проводится</w:t>
            </w: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21F36" w:rsidRPr="00E423F8" w:rsidRDefault="00F009E4" w:rsidP="00841EED">
            <w:pPr>
              <w:pStyle w:val="aa"/>
              <w:spacing w:before="0" w:after="0"/>
              <w:ind w:left="0" w:right="0"/>
              <w:jc w:val="both"/>
            </w:pPr>
            <w:r>
              <w:t xml:space="preserve">Размещение извещения </w:t>
            </w:r>
            <w:r w:rsidR="00B21F36" w:rsidRPr="00B21F36">
              <w:t>о</w:t>
            </w:r>
            <w:r w:rsidR="00841EED">
              <w:t xml:space="preserve"> проведении</w:t>
            </w:r>
            <w:r w:rsidR="00B21F36" w:rsidRPr="00B21F36">
              <w:t xml:space="preserve"> закупк</w:t>
            </w:r>
            <w:r w:rsidR="00841EED">
              <w:t>и</w:t>
            </w:r>
            <w:r w:rsidR="00B21F36" w:rsidRPr="00B21F36">
              <w:t xml:space="preserve"> у единственного поставщика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21F36" w:rsidRPr="004F5142" w:rsidRDefault="00B21F36" w:rsidP="008B2AF3">
            <w:pPr>
              <w:pStyle w:val="-3"/>
              <w:tabs>
                <w:tab w:val="left" w:pos="709"/>
              </w:tabs>
              <w:spacing w:after="12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  <w:r w:rsidRPr="004F5142">
              <w:rPr>
                <w:sz w:val="24"/>
                <w:szCs w:val="24"/>
              </w:rPr>
              <w:t xml:space="preserve"> размещает </w:t>
            </w:r>
            <w:r w:rsidR="00F009E4">
              <w:rPr>
                <w:sz w:val="24"/>
                <w:szCs w:val="24"/>
              </w:rPr>
              <w:t xml:space="preserve">извещение </w:t>
            </w:r>
            <w:r w:rsidRPr="00B21F36">
              <w:rPr>
                <w:sz w:val="24"/>
                <w:szCs w:val="24"/>
              </w:rPr>
              <w:t xml:space="preserve">о </w:t>
            </w:r>
            <w:r w:rsidR="00841EED">
              <w:rPr>
                <w:sz w:val="24"/>
                <w:szCs w:val="24"/>
              </w:rPr>
              <w:t xml:space="preserve">проведении </w:t>
            </w:r>
            <w:r w:rsidRPr="00B21F36">
              <w:rPr>
                <w:sz w:val="24"/>
                <w:szCs w:val="24"/>
              </w:rPr>
              <w:t>закупк</w:t>
            </w:r>
            <w:r w:rsidR="00841EED">
              <w:rPr>
                <w:sz w:val="24"/>
                <w:szCs w:val="24"/>
              </w:rPr>
              <w:t>и</w:t>
            </w:r>
            <w:r w:rsidRPr="00B21F36">
              <w:rPr>
                <w:sz w:val="24"/>
                <w:szCs w:val="24"/>
              </w:rPr>
              <w:t xml:space="preserve"> у единственного поставщика</w:t>
            </w:r>
            <w:r w:rsidRPr="004F5142">
              <w:rPr>
                <w:sz w:val="24"/>
                <w:szCs w:val="24"/>
              </w:rPr>
              <w:t xml:space="preserve"> </w:t>
            </w:r>
            <w:bookmarkStart w:id="3" w:name="_Hlk524875193"/>
            <w:r w:rsidRPr="004F5142">
              <w:rPr>
                <w:sz w:val="24"/>
                <w:szCs w:val="24"/>
              </w:rPr>
              <w:t>в единой информацион</w:t>
            </w:r>
            <w:r w:rsidR="00841EED">
              <w:rPr>
                <w:sz w:val="24"/>
                <w:szCs w:val="24"/>
              </w:rPr>
              <w:t xml:space="preserve">ной системе (официальный сайт - </w:t>
            </w:r>
            <w:hyperlink r:id="rId11" w:history="1">
              <w:r w:rsidRPr="004F5142">
                <w:rPr>
                  <w:rStyle w:val="a7"/>
                  <w:sz w:val="24"/>
                  <w:szCs w:val="24"/>
                  <w:lang w:val="en-US"/>
                </w:rPr>
                <w:t>www</w:t>
              </w:r>
              <w:r w:rsidRPr="004F5142">
                <w:rPr>
                  <w:rStyle w:val="a7"/>
                  <w:sz w:val="24"/>
                  <w:szCs w:val="24"/>
                </w:rPr>
                <w:t>.</w:t>
              </w:r>
              <w:r w:rsidRPr="004F5142">
                <w:rPr>
                  <w:rStyle w:val="a7"/>
                  <w:sz w:val="24"/>
                  <w:szCs w:val="24"/>
                  <w:lang w:val="en-US"/>
                </w:rPr>
                <w:t>zakupki</w:t>
              </w:r>
              <w:r w:rsidRPr="004F5142">
                <w:rPr>
                  <w:rStyle w:val="a7"/>
                  <w:sz w:val="24"/>
                  <w:szCs w:val="24"/>
                </w:rPr>
                <w:t>.</w:t>
              </w:r>
              <w:r w:rsidRPr="004F5142">
                <w:rPr>
                  <w:rStyle w:val="a7"/>
                  <w:sz w:val="24"/>
                  <w:szCs w:val="24"/>
                  <w:lang w:val="en-US"/>
                </w:rPr>
                <w:t>gov</w:t>
              </w:r>
              <w:r w:rsidRPr="004F5142">
                <w:rPr>
                  <w:rStyle w:val="a7"/>
                  <w:sz w:val="24"/>
                  <w:szCs w:val="24"/>
                </w:rPr>
                <w:t>.</w:t>
              </w:r>
              <w:r w:rsidRPr="004F5142">
                <w:rPr>
                  <w:rStyle w:val="a7"/>
                  <w:sz w:val="24"/>
                  <w:szCs w:val="24"/>
                  <w:lang w:val="en-US"/>
                </w:rPr>
                <w:t>ru</w:t>
              </w:r>
            </w:hyperlink>
            <w:r w:rsidRPr="004F5142">
              <w:rPr>
                <w:sz w:val="24"/>
                <w:szCs w:val="24"/>
              </w:rPr>
              <w:t>)</w:t>
            </w:r>
            <w:bookmarkEnd w:id="3"/>
            <w:r w:rsidRPr="004F514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Д</w:t>
            </w:r>
            <w:r w:rsidRPr="00B21F36">
              <w:rPr>
                <w:sz w:val="24"/>
                <w:szCs w:val="24"/>
              </w:rPr>
              <w:t>окумент</w:t>
            </w:r>
            <w:r w:rsidR="00F009E4">
              <w:rPr>
                <w:sz w:val="24"/>
                <w:szCs w:val="24"/>
              </w:rPr>
              <w:t>ы извещения</w:t>
            </w:r>
            <w:r w:rsidRPr="00B21F36">
              <w:rPr>
                <w:sz w:val="24"/>
                <w:szCs w:val="24"/>
              </w:rPr>
              <w:t xml:space="preserve"> </w:t>
            </w:r>
            <w:r w:rsidR="00841EED">
              <w:rPr>
                <w:sz w:val="24"/>
                <w:szCs w:val="24"/>
              </w:rPr>
              <w:t>о</w:t>
            </w:r>
            <w:r w:rsidRPr="00B21F36">
              <w:rPr>
                <w:sz w:val="24"/>
                <w:szCs w:val="24"/>
              </w:rPr>
              <w:t xml:space="preserve"> </w:t>
            </w:r>
            <w:r w:rsidR="00841EED">
              <w:rPr>
                <w:sz w:val="24"/>
                <w:szCs w:val="24"/>
              </w:rPr>
              <w:t xml:space="preserve">проведении </w:t>
            </w:r>
            <w:r w:rsidRPr="00B21F36">
              <w:rPr>
                <w:sz w:val="24"/>
                <w:szCs w:val="24"/>
              </w:rPr>
              <w:t>закупк</w:t>
            </w:r>
            <w:r w:rsidR="00841EED">
              <w:rPr>
                <w:sz w:val="24"/>
                <w:szCs w:val="24"/>
              </w:rPr>
              <w:t>и</w:t>
            </w:r>
            <w:r w:rsidRPr="00B21F36">
              <w:rPr>
                <w:sz w:val="24"/>
                <w:szCs w:val="24"/>
              </w:rPr>
              <w:t xml:space="preserve"> у единственного поставщика </w:t>
            </w:r>
            <w:r w:rsidRPr="004F5142">
              <w:rPr>
                <w:sz w:val="24"/>
                <w:szCs w:val="24"/>
              </w:rPr>
              <w:t>доступн</w:t>
            </w:r>
            <w:r w:rsidR="00F009E4">
              <w:rPr>
                <w:sz w:val="24"/>
                <w:szCs w:val="24"/>
              </w:rPr>
              <w:t>ы</w:t>
            </w:r>
            <w:r w:rsidRPr="004F5142">
              <w:rPr>
                <w:sz w:val="24"/>
                <w:szCs w:val="24"/>
              </w:rPr>
              <w:t xml:space="preserve"> для ознакомления на указанном сайте без взимания платы.</w:t>
            </w:r>
          </w:p>
          <w:p w:rsidR="00B21F36" w:rsidRPr="00184A4B" w:rsidRDefault="00B21F36" w:rsidP="00F009E4">
            <w:pPr>
              <w:pStyle w:val="-3"/>
              <w:tabs>
                <w:tab w:val="left" w:pos="709"/>
              </w:tabs>
              <w:spacing w:after="120" w:line="240" w:lineRule="auto"/>
              <w:ind w:left="0"/>
              <w:rPr>
                <w:i/>
                <w:color w:val="002060"/>
                <w:sz w:val="20"/>
                <w:szCs w:val="20"/>
              </w:rPr>
            </w:pPr>
            <w:r>
              <w:rPr>
                <w:sz w:val="24"/>
                <w:szCs w:val="24"/>
              </w:rPr>
              <w:t>Д</w:t>
            </w:r>
            <w:r w:rsidRPr="00B21F36">
              <w:rPr>
                <w:sz w:val="24"/>
                <w:szCs w:val="24"/>
              </w:rPr>
              <w:t>окумент</w:t>
            </w:r>
            <w:r w:rsidR="00F009E4">
              <w:rPr>
                <w:sz w:val="24"/>
                <w:szCs w:val="24"/>
              </w:rPr>
              <w:t>ы извещения</w:t>
            </w:r>
            <w:r w:rsidR="00841EED">
              <w:rPr>
                <w:sz w:val="24"/>
                <w:szCs w:val="24"/>
              </w:rPr>
              <w:t xml:space="preserve"> </w:t>
            </w:r>
            <w:r w:rsidRPr="00B21F36">
              <w:rPr>
                <w:sz w:val="24"/>
                <w:szCs w:val="24"/>
              </w:rPr>
              <w:t xml:space="preserve">о </w:t>
            </w:r>
            <w:r w:rsidR="00841EED">
              <w:rPr>
                <w:sz w:val="24"/>
                <w:szCs w:val="24"/>
              </w:rPr>
              <w:t xml:space="preserve">проведении </w:t>
            </w:r>
            <w:r w:rsidRPr="00B21F36">
              <w:rPr>
                <w:sz w:val="24"/>
                <w:szCs w:val="24"/>
              </w:rPr>
              <w:t>закупк</w:t>
            </w:r>
            <w:r w:rsidR="00841EED">
              <w:rPr>
                <w:sz w:val="24"/>
                <w:szCs w:val="24"/>
              </w:rPr>
              <w:t>и</w:t>
            </w:r>
            <w:r w:rsidRPr="00B21F36">
              <w:rPr>
                <w:sz w:val="24"/>
                <w:szCs w:val="24"/>
              </w:rPr>
              <w:t xml:space="preserve"> у единственного поставщика</w:t>
            </w:r>
            <w:r w:rsidRPr="00BB5326">
              <w:rPr>
                <w:sz w:val="24"/>
                <w:szCs w:val="24"/>
              </w:rPr>
              <w:t>, размещенн</w:t>
            </w:r>
            <w:r w:rsidR="00F009E4">
              <w:rPr>
                <w:sz w:val="24"/>
                <w:szCs w:val="24"/>
              </w:rPr>
              <w:t>ые</w:t>
            </w:r>
            <w:r w:rsidRPr="00BB5326">
              <w:rPr>
                <w:sz w:val="24"/>
                <w:szCs w:val="24"/>
              </w:rPr>
              <w:t xml:space="preserve"> </w:t>
            </w:r>
            <w:r w:rsidRPr="004F5142">
              <w:rPr>
                <w:sz w:val="24"/>
                <w:szCs w:val="24"/>
              </w:rPr>
              <w:t>в единой информационной системе</w:t>
            </w:r>
            <w:r>
              <w:rPr>
                <w:sz w:val="24"/>
                <w:szCs w:val="24"/>
              </w:rPr>
              <w:t>,</w:t>
            </w:r>
            <w:r w:rsidRPr="004F5142">
              <w:rPr>
                <w:sz w:val="24"/>
                <w:szCs w:val="24"/>
              </w:rPr>
              <w:t xml:space="preserve"> </w:t>
            </w:r>
            <w:r w:rsidRPr="00BB5326">
              <w:rPr>
                <w:sz w:val="24"/>
                <w:szCs w:val="24"/>
              </w:rPr>
              <w:t>явля</w:t>
            </w:r>
            <w:r w:rsidR="00F009E4">
              <w:rPr>
                <w:sz w:val="24"/>
                <w:szCs w:val="24"/>
              </w:rPr>
              <w:t>ю</w:t>
            </w:r>
            <w:r w:rsidRPr="00BB5326">
              <w:rPr>
                <w:sz w:val="24"/>
                <w:szCs w:val="24"/>
              </w:rPr>
              <w:t>тся официальной</w:t>
            </w:r>
            <w:r w:rsidR="00F009E4">
              <w:rPr>
                <w:sz w:val="24"/>
                <w:szCs w:val="24"/>
              </w:rPr>
              <w:t xml:space="preserve"> публикацией</w:t>
            </w:r>
            <w:r w:rsidRPr="00BB5326">
              <w:rPr>
                <w:sz w:val="24"/>
                <w:szCs w:val="24"/>
              </w:rPr>
              <w:t xml:space="preserve">. Предоставление печатной копии </w:t>
            </w:r>
            <w:r w:rsidR="00841EED">
              <w:rPr>
                <w:sz w:val="24"/>
                <w:szCs w:val="24"/>
              </w:rPr>
              <w:t>документ</w:t>
            </w:r>
            <w:r w:rsidR="00F009E4">
              <w:rPr>
                <w:sz w:val="24"/>
                <w:szCs w:val="24"/>
              </w:rPr>
              <w:t>ов извещения</w:t>
            </w:r>
            <w:r w:rsidR="00841EED">
              <w:rPr>
                <w:sz w:val="24"/>
                <w:szCs w:val="24"/>
              </w:rPr>
              <w:t xml:space="preserve"> </w:t>
            </w:r>
            <w:r w:rsidRPr="00B21F36">
              <w:rPr>
                <w:sz w:val="24"/>
                <w:szCs w:val="24"/>
              </w:rPr>
              <w:t xml:space="preserve">о </w:t>
            </w:r>
            <w:r w:rsidR="00841EED">
              <w:rPr>
                <w:sz w:val="24"/>
                <w:szCs w:val="24"/>
              </w:rPr>
              <w:t xml:space="preserve">проведении </w:t>
            </w:r>
            <w:r w:rsidRPr="00B21F36">
              <w:rPr>
                <w:sz w:val="24"/>
                <w:szCs w:val="24"/>
              </w:rPr>
              <w:t>закупк</w:t>
            </w:r>
            <w:r w:rsidR="00841EED">
              <w:rPr>
                <w:sz w:val="24"/>
                <w:szCs w:val="24"/>
              </w:rPr>
              <w:t>и</w:t>
            </w:r>
            <w:r w:rsidRPr="00B21F36">
              <w:rPr>
                <w:sz w:val="24"/>
                <w:szCs w:val="24"/>
              </w:rPr>
              <w:t xml:space="preserve"> у единственного поставщика</w:t>
            </w:r>
            <w:r w:rsidRPr="00BB53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 предусмотрено. </w:t>
            </w: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  <w:bookmarkStart w:id="4" w:name="_Ref295222174"/>
          </w:p>
        </w:tc>
        <w:bookmarkEnd w:id="4"/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4478F1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 xml:space="preserve">Дата начала, дата и время окончания срока подачи заявок на участие в </w:t>
            </w:r>
            <w:r>
              <w:t>закупк</w:t>
            </w:r>
            <w:r w:rsidR="004478F1">
              <w:t>е</w:t>
            </w:r>
            <w:r>
              <w:t xml:space="preserve"> у единственного поставщика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21F36" w:rsidRPr="00184A4B" w:rsidRDefault="00B21F36" w:rsidP="008B2AF3">
            <w:pPr>
              <w:pStyle w:val="aa"/>
              <w:spacing w:before="0" w:after="0"/>
              <w:ind w:left="0" w:right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Не применимо</w:t>
            </w: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3B3CA1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 xml:space="preserve">Порядок подачи заявок на участие в </w:t>
            </w:r>
            <w:r>
              <w:t>закупк</w:t>
            </w:r>
            <w:r w:rsidR="003B3CA1">
              <w:t>е</w:t>
            </w:r>
            <w:r>
              <w:t xml:space="preserve"> у единственного поставщика</w:t>
            </w:r>
            <w:r w:rsidRPr="00E423F8">
              <w:t xml:space="preserve"> 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21F36" w:rsidRPr="00C14045" w:rsidRDefault="00B21F36" w:rsidP="008B2AF3">
            <w:pPr>
              <w:pStyle w:val="-3"/>
              <w:tabs>
                <w:tab w:val="left" w:pos="709"/>
                <w:tab w:val="num" w:pos="1701"/>
              </w:tabs>
              <w:autoSpaceDE w:val="0"/>
              <w:autoSpaceDN w:val="0"/>
              <w:adjustRightInd w:val="0"/>
              <w:spacing w:after="120" w:line="240" w:lineRule="auto"/>
              <w:ind w:left="0"/>
              <w:rPr>
                <w:bCs/>
                <w:sz w:val="24"/>
                <w:szCs w:val="22"/>
              </w:rPr>
            </w:pPr>
            <w:r w:rsidRPr="00B21F36">
              <w:rPr>
                <w:bCs/>
                <w:sz w:val="24"/>
                <w:szCs w:val="22"/>
              </w:rPr>
              <w:t>Не применимо</w:t>
            </w:r>
          </w:p>
        </w:tc>
      </w:tr>
      <w:tr w:rsidR="003B3CA1" w:rsidRPr="00DE7DFD" w:rsidTr="00EE1284">
        <w:tc>
          <w:tcPr>
            <w:tcW w:w="824" w:type="dxa"/>
            <w:shd w:val="clear" w:color="auto" w:fill="auto"/>
            <w:vAlign w:val="center"/>
          </w:tcPr>
          <w:p w:rsidR="003B3CA1" w:rsidRPr="00DE7DFD" w:rsidRDefault="003B3CA1" w:rsidP="003B3CA1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3B3CA1" w:rsidRPr="0009267B" w:rsidRDefault="003B3CA1" w:rsidP="003B3CA1">
            <w:pPr>
              <w:tabs>
                <w:tab w:val="left" w:pos="18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</w:t>
            </w:r>
            <w:r w:rsidRPr="00126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содержанию, форме, оформлению и составу заявки на участие в закупке</w:t>
            </w: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заявки на участи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закупке у единственного поставщика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3B3CA1" w:rsidRPr="0009267B" w:rsidRDefault="003B3CA1" w:rsidP="003B3CA1">
            <w:pPr>
              <w:tabs>
                <w:tab w:val="left" w:pos="709"/>
                <w:tab w:val="num" w:pos="1701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  <w:bookmarkStart w:id="5" w:name="_Ref295222626"/>
          </w:p>
        </w:tc>
        <w:bookmarkEnd w:id="5"/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B21F36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 xml:space="preserve">Место подачи заявок на участие </w:t>
            </w:r>
            <w:r>
              <w:t>в закупке у единственного поставщика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21F36" w:rsidRPr="006B5083" w:rsidRDefault="00B21F36" w:rsidP="006B508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B5083">
              <w:rPr>
                <w:rFonts w:ascii="Times New Roman" w:hAnsi="Times New Roman" w:cs="Times New Roman"/>
                <w:sz w:val="24"/>
                <w:szCs w:val="24"/>
              </w:rPr>
              <w:t>Не применимо</w:t>
            </w:r>
          </w:p>
        </w:tc>
      </w:tr>
      <w:tr w:rsidR="003B3CA1" w:rsidRPr="00DE7DFD" w:rsidTr="00EE1284">
        <w:tc>
          <w:tcPr>
            <w:tcW w:w="824" w:type="dxa"/>
            <w:shd w:val="clear" w:color="auto" w:fill="auto"/>
            <w:vAlign w:val="center"/>
          </w:tcPr>
          <w:p w:rsidR="003B3CA1" w:rsidRPr="00DE7DFD" w:rsidRDefault="003B3CA1" w:rsidP="003B3CA1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3B3CA1" w:rsidRPr="0009267B" w:rsidRDefault="003B3CA1" w:rsidP="003B3CA1">
            <w:pPr>
              <w:tabs>
                <w:tab w:val="left" w:pos="18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действия заявки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закупке у единственного поставщика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3B3CA1" w:rsidRPr="0009267B" w:rsidRDefault="003B3CA1" w:rsidP="003B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3B3CA1" w:rsidRPr="00DE7DFD" w:rsidTr="00EE1284">
        <w:tc>
          <w:tcPr>
            <w:tcW w:w="824" w:type="dxa"/>
            <w:shd w:val="clear" w:color="auto" w:fill="auto"/>
            <w:vAlign w:val="center"/>
          </w:tcPr>
          <w:p w:rsidR="003B3CA1" w:rsidRPr="00DE7DFD" w:rsidRDefault="003B3CA1" w:rsidP="003B3CA1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3B3CA1" w:rsidRPr="0009267B" w:rsidRDefault="003B3CA1" w:rsidP="003B3CA1">
            <w:pPr>
              <w:tabs>
                <w:tab w:val="left" w:pos="18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3B3CA1" w:rsidRPr="0009267B" w:rsidRDefault="003B3CA1" w:rsidP="003B3CA1">
            <w:pPr>
              <w:tabs>
                <w:tab w:val="left" w:pos="709"/>
                <w:tab w:val="num" w:pos="1701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3B3CA1" w:rsidRPr="00DE7DFD" w:rsidTr="00EE1284">
        <w:tc>
          <w:tcPr>
            <w:tcW w:w="824" w:type="dxa"/>
            <w:shd w:val="clear" w:color="auto" w:fill="auto"/>
            <w:vAlign w:val="center"/>
          </w:tcPr>
          <w:p w:rsidR="003B3CA1" w:rsidRPr="00DE7DFD" w:rsidRDefault="003B3CA1" w:rsidP="003B3CA1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3B3CA1" w:rsidRPr="0009267B" w:rsidRDefault="003B3CA1" w:rsidP="003B3CA1">
            <w:pPr>
              <w:tabs>
                <w:tab w:val="left" w:pos="18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26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ребования к описанию участниками закупки поставляемого товара,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их количественных и качественных характеристик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3B3CA1" w:rsidRPr="0009267B" w:rsidRDefault="003B3CA1" w:rsidP="003B3CA1">
            <w:pPr>
              <w:tabs>
                <w:tab w:val="left" w:pos="709"/>
                <w:tab w:val="num" w:pos="1701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3B3CA1" w:rsidRPr="00DE7DFD" w:rsidTr="00EE1284">
        <w:tc>
          <w:tcPr>
            <w:tcW w:w="824" w:type="dxa"/>
            <w:shd w:val="clear" w:color="auto" w:fill="auto"/>
            <w:vAlign w:val="center"/>
          </w:tcPr>
          <w:p w:rsidR="003B3CA1" w:rsidRPr="00DE7DFD" w:rsidRDefault="003B3CA1" w:rsidP="003B3CA1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3B3CA1" w:rsidRPr="0009267B" w:rsidRDefault="003B3CA1" w:rsidP="003B3CA1">
            <w:pPr>
              <w:tabs>
                <w:tab w:val="left" w:pos="18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предмета закупки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3B3CA1" w:rsidRPr="0009267B" w:rsidRDefault="003B3CA1" w:rsidP="007E67E1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="007E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Проектом договора</w:t>
            </w: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  <w:bookmarkStart w:id="6" w:name="_Ref343027703"/>
          </w:p>
        </w:tc>
        <w:bookmarkEnd w:id="6"/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B21F36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 xml:space="preserve">Дата, время и место вскрытия конвертов с заявками на участие в </w:t>
            </w:r>
            <w:r>
              <w:t>закупке у единственного поставщика</w:t>
            </w:r>
            <w:r w:rsidRPr="00E423F8">
              <w:t xml:space="preserve"> 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21F36" w:rsidRPr="00184A4B" w:rsidRDefault="00B21F36" w:rsidP="008B2AF3">
            <w:pPr>
              <w:pStyle w:val="aa"/>
              <w:spacing w:before="0" w:after="0"/>
              <w:ind w:left="0" w:right="0"/>
              <w:jc w:val="both"/>
            </w:pPr>
            <w:r w:rsidRPr="00B21F36">
              <w:rPr>
                <w:rFonts w:eastAsiaTheme="minorHAnsi"/>
                <w:lang w:eastAsia="en-US"/>
              </w:rPr>
              <w:t>Не применимо</w:t>
            </w: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  <w:bookmarkStart w:id="7" w:name="_Ref297038718"/>
          </w:p>
        </w:tc>
        <w:bookmarkEnd w:id="7"/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8B2AF3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 xml:space="preserve">Место и дата рассмотрения предложений участников закупки и подведения итогов </w:t>
            </w:r>
            <w:r>
              <w:t>закупка у единственного поставщика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21F36" w:rsidRPr="00184A4B" w:rsidRDefault="00B21F36" w:rsidP="008B2A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1F36">
              <w:rPr>
                <w:rFonts w:ascii="Times New Roman" w:hAnsi="Times New Roman" w:cs="Times New Roman"/>
                <w:sz w:val="24"/>
                <w:szCs w:val="24"/>
              </w:rPr>
              <w:t>Не применимо</w:t>
            </w: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8B2AF3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 xml:space="preserve">Порядок подведения итогов </w:t>
            </w:r>
            <w:r>
              <w:t>закупка у единственного поставщика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21F36" w:rsidRPr="00184A4B" w:rsidRDefault="00B21F36" w:rsidP="008B2AF3">
            <w:pPr>
              <w:pStyle w:val="-3"/>
              <w:tabs>
                <w:tab w:val="left" w:pos="709"/>
                <w:tab w:val="num" w:pos="1701"/>
              </w:tabs>
              <w:spacing w:after="120" w:line="240" w:lineRule="auto"/>
              <w:ind w:left="0"/>
              <w:rPr>
                <w:sz w:val="24"/>
                <w:szCs w:val="24"/>
              </w:rPr>
            </w:pPr>
            <w:r w:rsidRPr="00B21F36">
              <w:rPr>
                <w:sz w:val="24"/>
                <w:szCs w:val="24"/>
              </w:rPr>
              <w:t>Не применимо</w:t>
            </w: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  <w:bookmarkStart w:id="8" w:name="_Ref295222026"/>
          </w:p>
        </w:tc>
        <w:bookmarkEnd w:id="8"/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8B2AF3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 xml:space="preserve">Сведения о начальной (максимальной) цене договора 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07426A" w:rsidRPr="00184A4B" w:rsidRDefault="0007426A" w:rsidP="0007426A">
            <w:pPr>
              <w:tabs>
                <w:tab w:val="left" w:pos="0"/>
                <w:tab w:val="left" w:pos="1134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184A4B">
              <w:rPr>
                <w:rFonts w:ascii="Times New Roman" w:hAnsi="Times New Roman" w:cs="Times New Roman"/>
                <w:b/>
                <w:sz w:val="24"/>
              </w:rPr>
              <w:t>Начальная (максимальная) цена договора:</w:t>
            </w:r>
          </w:p>
          <w:p w:rsidR="00B21F36" w:rsidRPr="00F009E4" w:rsidRDefault="0088766B" w:rsidP="00B94722">
            <w:pPr>
              <w:tabs>
                <w:tab w:val="left" w:pos="0"/>
                <w:tab w:val="left" w:pos="1134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37 81</w:t>
            </w:r>
            <w:r w:rsidR="00B94722">
              <w:rPr>
                <w:rFonts w:ascii="Times New Roman" w:hAnsi="Times New Roman" w:cs="Times New Roman"/>
                <w:b/>
                <w:sz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94722">
              <w:rPr>
                <w:rFonts w:ascii="Times New Roman" w:hAnsi="Times New Roman" w:cs="Times New Roman"/>
                <w:b/>
                <w:sz w:val="24"/>
              </w:rPr>
              <w:t>975</w:t>
            </w:r>
            <w:r w:rsidR="006B5083" w:rsidRPr="006B508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7426A" w:rsidRPr="00F009E4">
              <w:rPr>
                <w:rFonts w:ascii="Times New Roman" w:hAnsi="Times New Roman" w:cs="Times New Roman"/>
                <w:b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тридцать семь миллионов восемьсот </w:t>
            </w:r>
            <w:r w:rsidR="00B94722">
              <w:rPr>
                <w:rFonts w:ascii="Times New Roman" w:hAnsi="Times New Roman" w:cs="Times New Roman"/>
                <w:b/>
                <w:sz w:val="24"/>
              </w:rPr>
              <w:t>десять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тысяч </w:t>
            </w:r>
            <w:r w:rsidR="00B94722">
              <w:rPr>
                <w:rFonts w:ascii="Times New Roman" w:hAnsi="Times New Roman" w:cs="Times New Roman"/>
                <w:b/>
                <w:sz w:val="24"/>
              </w:rPr>
              <w:t>девятьсот семьдесят пять</w:t>
            </w:r>
            <w:r w:rsidR="0007426A" w:rsidRPr="00F009E4">
              <w:rPr>
                <w:rFonts w:ascii="Times New Roman" w:hAnsi="Times New Roman" w:cs="Times New Roman"/>
                <w:b/>
                <w:sz w:val="24"/>
              </w:rPr>
              <w:t>) рубл</w:t>
            </w:r>
            <w:r w:rsidR="00B94722">
              <w:rPr>
                <w:rFonts w:ascii="Times New Roman" w:hAnsi="Times New Roman" w:cs="Times New Roman"/>
                <w:b/>
                <w:sz w:val="24"/>
              </w:rPr>
              <w:t>ей</w:t>
            </w:r>
            <w:r w:rsidR="00DE0AD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94722">
              <w:rPr>
                <w:rFonts w:ascii="Times New Roman" w:hAnsi="Times New Roman" w:cs="Times New Roman"/>
                <w:b/>
                <w:sz w:val="24"/>
              </w:rPr>
              <w:t>68</w:t>
            </w:r>
            <w:r w:rsidR="00DE0ADF">
              <w:rPr>
                <w:rFonts w:ascii="Times New Roman" w:hAnsi="Times New Roman" w:cs="Times New Roman"/>
                <w:b/>
                <w:sz w:val="24"/>
              </w:rPr>
              <w:t xml:space="preserve"> коп</w:t>
            </w:r>
            <w:r w:rsidR="00B94722">
              <w:rPr>
                <w:rFonts w:ascii="Times New Roman" w:hAnsi="Times New Roman" w:cs="Times New Roman"/>
                <w:b/>
                <w:sz w:val="24"/>
              </w:rPr>
              <w:t>еек</w:t>
            </w:r>
            <w:r w:rsidR="0007426A"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r w:rsidR="0007426A" w:rsidRPr="00F009E4">
              <w:rPr>
                <w:rFonts w:ascii="Times New Roman" w:hAnsi="Times New Roman" w:cs="Times New Roman"/>
                <w:sz w:val="24"/>
              </w:rPr>
              <w:t>в том числе НДС.</w:t>
            </w:r>
          </w:p>
        </w:tc>
      </w:tr>
      <w:tr w:rsidR="003B3CA1" w:rsidRPr="00DE7DFD" w:rsidTr="00EE1284">
        <w:tc>
          <w:tcPr>
            <w:tcW w:w="824" w:type="dxa"/>
            <w:shd w:val="clear" w:color="auto" w:fill="auto"/>
            <w:vAlign w:val="center"/>
          </w:tcPr>
          <w:p w:rsidR="003B3CA1" w:rsidRPr="00DE7DFD" w:rsidRDefault="003B3CA1" w:rsidP="003B3CA1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3B3CA1" w:rsidRPr="0009267B" w:rsidRDefault="003B3CA1" w:rsidP="003B3CA1">
            <w:pPr>
              <w:tabs>
                <w:tab w:val="left" w:pos="18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Форма, сроки и порядок оплаты товара, работы, услуги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3B3CA1" w:rsidRPr="0009267B" w:rsidRDefault="003B3CA1" w:rsidP="003B3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договора </w:t>
            </w:r>
          </w:p>
        </w:tc>
      </w:tr>
      <w:tr w:rsidR="00F457DF" w:rsidRPr="00DE7DFD" w:rsidTr="00EE1284">
        <w:tc>
          <w:tcPr>
            <w:tcW w:w="824" w:type="dxa"/>
            <w:shd w:val="clear" w:color="auto" w:fill="auto"/>
            <w:vAlign w:val="center"/>
          </w:tcPr>
          <w:p w:rsidR="00F457DF" w:rsidRPr="00DE7DFD" w:rsidRDefault="00F457DF" w:rsidP="00F457DF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F457DF" w:rsidRPr="001225D2" w:rsidRDefault="00F457DF" w:rsidP="00F457DF">
            <w:pPr>
              <w:tabs>
                <w:tab w:val="left" w:pos="18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</w:t>
            </w:r>
            <w:r w:rsidRPr="0012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(максимальной) цены договора (либо цены единицы товара, работы, услуги)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F457DF" w:rsidRPr="001225D2" w:rsidRDefault="00F457DF" w:rsidP="00F4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договора определена согласно п.6.4.1 Положения о закупке товаров, работ, услуг </w:t>
            </w:r>
            <w:r w:rsidRPr="0012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нужд ПАО «Самараэнерго» посредствам применения следующего метода (методов):</w:t>
            </w:r>
            <w:r w:rsidR="00A1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проектно-сметный метод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457DF" w:rsidRPr="001225D2" w:rsidRDefault="00F457DF" w:rsidP="00F4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цены договора является Приложением к настоящему Извещению.</w:t>
            </w:r>
          </w:p>
        </w:tc>
      </w:tr>
      <w:tr w:rsidR="007E67E1" w:rsidRPr="00DE7DFD" w:rsidTr="00EE1284">
        <w:tc>
          <w:tcPr>
            <w:tcW w:w="824" w:type="dxa"/>
            <w:shd w:val="clear" w:color="auto" w:fill="auto"/>
            <w:vAlign w:val="center"/>
          </w:tcPr>
          <w:p w:rsidR="007E67E1" w:rsidRPr="00DE7DFD" w:rsidRDefault="007E67E1" w:rsidP="007E67E1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7E67E1" w:rsidRPr="0009267B" w:rsidRDefault="007E67E1" w:rsidP="007E67E1">
            <w:pPr>
              <w:tabs>
                <w:tab w:val="left" w:pos="18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переторжки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7E67E1" w:rsidRPr="0009267B" w:rsidRDefault="006B5083" w:rsidP="006B5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предусмотрена</w:t>
            </w:r>
          </w:p>
        </w:tc>
      </w:tr>
      <w:tr w:rsidR="007E67E1" w:rsidRPr="00DE7DFD" w:rsidTr="00EE1284">
        <w:tc>
          <w:tcPr>
            <w:tcW w:w="824" w:type="dxa"/>
            <w:shd w:val="clear" w:color="auto" w:fill="auto"/>
            <w:vAlign w:val="center"/>
          </w:tcPr>
          <w:p w:rsidR="007E67E1" w:rsidRPr="00DE7DFD" w:rsidRDefault="007E67E1" w:rsidP="007E67E1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7E67E1" w:rsidRPr="0009267B" w:rsidRDefault="007E67E1" w:rsidP="007E67E1">
            <w:pPr>
              <w:tabs>
                <w:tab w:val="left" w:pos="18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Критерии и порядок оценки и сопоставления заявок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закупке у единственного поставщика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7E67E1" w:rsidRPr="0009267B" w:rsidRDefault="007E67E1" w:rsidP="007E6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применимо</w:t>
            </w:r>
          </w:p>
        </w:tc>
      </w:tr>
      <w:tr w:rsidR="007E67E1" w:rsidRPr="00DE7DFD" w:rsidTr="00EE1284">
        <w:tc>
          <w:tcPr>
            <w:tcW w:w="824" w:type="dxa"/>
            <w:shd w:val="clear" w:color="auto" w:fill="auto"/>
            <w:vAlign w:val="center"/>
          </w:tcPr>
          <w:p w:rsidR="007E67E1" w:rsidRPr="00DE7DFD" w:rsidRDefault="007E67E1" w:rsidP="007E67E1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7E67E1" w:rsidRPr="0009267B" w:rsidRDefault="007E67E1" w:rsidP="007E67E1">
            <w:pPr>
              <w:tabs>
                <w:tab w:val="left" w:pos="18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выбора нескольких победителей по одному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лоту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7E67E1" w:rsidRPr="0009267B" w:rsidRDefault="007E67E1" w:rsidP="007E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предусмотрена </w:t>
            </w:r>
          </w:p>
        </w:tc>
      </w:tr>
      <w:tr w:rsidR="00DC546A" w:rsidRPr="00DE7DFD" w:rsidTr="00EE1284">
        <w:tc>
          <w:tcPr>
            <w:tcW w:w="824" w:type="dxa"/>
            <w:shd w:val="clear" w:color="auto" w:fill="auto"/>
            <w:vAlign w:val="center"/>
          </w:tcPr>
          <w:p w:rsidR="00DC546A" w:rsidRPr="00DE7DFD" w:rsidRDefault="00DC546A" w:rsidP="00DC546A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DC546A" w:rsidRPr="0009267B" w:rsidRDefault="00DC546A" w:rsidP="00DC5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16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орядок обжалования действий заказчика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DC546A" w:rsidRDefault="00DC546A" w:rsidP="00DC546A">
            <w:pPr>
              <w:tabs>
                <w:tab w:val="left" w:pos="709"/>
                <w:tab w:val="num" w:pos="1701"/>
              </w:tabs>
              <w:spacing w:after="12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</w:pPr>
            <w:r w:rsidRPr="00016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Обжалование действий (бездействия) заказчика, организатора закупки в порядке, предусмотренном Положением о закупке, допускается в любое время с момента размещения извещения о проведении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у единственного поставщика</w:t>
            </w:r>
            <w:r w:rsidRPr="00016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и не позднее чем через 10 дней со дня размещения в единой информационной системе протокола по итогам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у единственного поставщика</w:t>
            </w:r>
            <w:r w:rsidRPr="00016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принятия заказчиком решения об отказе от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у единственного поставщика</w:t>
            </w: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8B2AF3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>Информация об установлении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21F36" w:rsidRPr="00184A4B" w:rsidRDefault="00B21F36" w:rsidP="008B2AF3">
            <w:pPr>
              <w:pStyle w:val="aa"/>
              <w:spacing w:before="0" w:after="0"/>
              <w:ind w:left="0" w:right="0"/>
              <w:jc w:val="both"/>
              <w:rPr>
                <w:i/>
                <w:color w:val="002060"/>
                <w:sz w:val="20"/>
              </w:rPr>
            </w:pPr>
            <w:r w:rsidRPr="00B21F36">
              <w:t>Не применимо</w:t>
            </w: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8B2AF3">
            <w:pPr>
              <w:pStyle w:val="aa"/>
              <w:tabs>
                <w:tab w:val="left" w:pos="1876"/>
              </w:tabs>
              <w:spacing w:before="0" w:after="0"/>
              <w:ind w:left="0" w:right="0"/>
            </w:pPr>
            <w:r w:rsidRPr="00E423F8">
              <w:t xml:space="preserve">Требование об обеспечении заявки на участие в </w:t>
            </w:r>
            <w:r>
              <w:t>закупка у единственного поставщика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21F36" w:rsidRPr="00E423F8" w:rsidRDefault="00B21F36" w:rsidP="008B2AF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1F36">
              <w:rPr>
                <w:rFonts w:ascii="Times New Roman" w:hAnsi="Times New Roman" w:cs="Times New Roman"/>
                <w:sz w:val="24"/>
                <w:szCs w:val="24"/>
              </w:rPr>
              <w:t>Не применимо</w:t>
            </w:r>
          </w:p>
        </w:tc>
      </w:tr>
      <w:tr w:rsidR="007E67E1" w:rsidRPr="00DE7DFD" w:rsidTr="00EE1284">
        <w:tc>
          <w:tcPr>
            <w:tcW w:w="824" w:type="dxa"/>
            <w:shd w:val="clear" w:color="auto" w:fill="auto"/>
            <w:vAlign w:val="center"/>
          </w:tcPr>
          <w:p w:rsidR="007E67E1" w:rsidRPr="00DE7DFD" w:rsidRDefault="007E67E1" w:rsidP="007E67E1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7E67E1" w:rsidRPr="0009267B" w:rsidRDefault="007E67E1" w:rsidP="007E67E1">
            <w:pPr>
              <w:tabs>
                <w:tab w:val="left" w:pos="18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 обеспечении исполнения договора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7E67E1" w:rsidRPr="0009267B" w:rsidRDefault="007E67E1" w:rsidP="007E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установлено </w:t>
            </w:r>
          </w:p>
        </w:tc>
      </w:tr>
      <w:tr w:rsidR="00B21F36" w:rsidRPr="00DE7DFD" w:rsidTr="00EE1284">
        <w:tc>
          <w:tcPr>
            <w:tcW w:w="824" w:type="dxa"/>
            <w:shd w:val="clear" w:color="auto" w:fill="auto"/>
            <w:vAlign w:val="center"/>
          </w:tcPr>
          <w:p w:rsidR="00B21F36" w:rsidRPr="00DE7DFD" w:rsidRDefault="00B21F36" w:rsidP="00B21F36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B21F36" w:rsidRPr="00E423F8" w:rsidRDefault="00B21F36" w:rsidP="008B2AF3">
            <w:r w:rsidRPr="00B2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участникам закупки о привлечении к исполнению договора субподрядчиков (соисполнителей) из числа субъектов малого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среднего предпринимательства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B21F36" w:rsidRPr="00184A4B" w:rsidRDefault="00B21F36" w:rsidP="006B5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установлено </w:t>
            </w:r>
          </w:p>
        </w:tc>
      </w:tr>
      <w:tr w:rsidR="004478F1" w:rsidRPr="00DE7DFD" w:rsidTr="00EE1284">
        <w:tc>
          <w:tcPr>
            <w:tcW w:w="824" w:type="dxa"/>
            <w:shd w:val="clear" w:color="auto" w:fill="auto"/>
            <w:vAlign w:val="center"/>
          </w:tcPr>
          <w:p w:rsidR="004478F1" w:rsidRPr="00DE7DFD" w:rsidRDefault="004478F1" w:rsidP="004478F1">
            <w:pPr>
              <w:pStyle w:val="-3"/>
              <w:numPr>
                <w:ilvl w:val="2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:rsidR="004478F1" w:rsidRPr="0009267B" w:rsidRDefault="004478F1" w:rsidP="0044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начала, дата и время окончания срока предоставления участникам закупки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разъяснений положений извещения о проведении закупки у единственного поставщика</w:t>
            </w:r>
          </w:p>
        </w:tc>
        <w:tc>
          <w:tcPr>
            <w:tcW w:w="6324" w:type="dxa"/>
            <w:shd w:val="clear" w:color="auto" w:fill="auto"/>
            <w:vAlign w:val="center"/>
          </w:tcPr>
          <w:p w:rsidR="004478F1" w:rsidRPr="0009267B" w:rsidRDefault="004478F1" w:rsidP="004478F1">
            <w:pPr>
              <w:tabs>
                <w:tab w:val="left" w:pos="709"/>
                <w:tab w:val="num" w:pos="1701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  <w:t>Не применимо</w:t>
            </w:r>
          </w:p>
        </w:tc>
      </w:tr>
    </w:tbl>
    <w:p w:rsidR="00B21F36" w:rsidRPr="005A3F02" w:rsidRDefault="005A3F02" w:rsidP="00B21F36">
      <w:pPr>
        <w:pStyle w:val="ConsPlusNormal"/>
        <w:tabs>
          <w:tab w:val="left" w:pos="360"/>
        </w:tabs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3F02">
        <w:rPr>
          <w:rFonts w:ascii="Times New Roman" w:hAnsi="Times New Roman"/>
          <w:sz w:val="24"/>
          <w:szCs w:val="24"/>
        </w:rPr>
        <w:t>*Настоящее извещение вместе с размещенным проектом договора имеют силу документации о закупке</w:t>
      </w:r>
      <w:r w:rsidR="00F729EA">
        <w:rPr>
          <w:rFonts w:ascii="Times New Roman" w:hAnsi="Times New Roman"/>
          <w:sz w:val="24"/>
          <w:szCs w:val="24"/>
        </w:rPr>
        <w:t xml:space="preserve"> у единственного поставщика</w:t>
      </w:r>
      <w:r w:rsidRPr="005A3F02">
        <w:rPr>
          <w:rFonts w:ascii="Times New Roman" w:hAnsi="Times New Roman"/>
          <w:sz w:val="24"/>
          <w:szCs w:val="24"/>
        </w:rPr>
        <w:t>.</w:t>
      </w:r>
      <w:bookmarkStart w:id="9" w:name="_GoBack"/>
      <w:bookmarkEnd w:id="9"/>
    </w:p>
    <w:sectPr w:rsidR="00B21F36" w:rsidRPr="005A3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C01" w:rsidRDefault="00CC2C01" w:rsidP="00B21F36">
      <w:pPr>
        <w:spacing w:after="0" w:line="240" w:lineRule="auto"/>
      </w:pPr>
      <w:r>
        <w:separator/>
      </w:r>
    </w:p>
  </w:endnote>
  <w:endnote w:type="continuationSeparator" w:id="0">
    <w:p w:rsidR="00CC2C01" w:rsidRDefault="00CC2C01" w:rsidP="00B21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C01" w:rsidRDefault="00CC2C01" w:rsidP="00B21F36">
      <w:pPr>
        <w:spacing w:after="0" w:line="240" w:lineRule="auto"/>
      </w:pPr>
      <w:r>
        <w:separator/>
      </w:r>
    </w:p>
  </w:footnote>
  <w:footnote w:type="continuationSeparator" w:id="0">
    <w:p w:rsidR="00CC2C01" w:rsidRDefault="00CC2C01" w:rsidP="00B21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F030E"/>
    <w:multiLevelType w:val="multilevel"/>
    <w:tmpl w:val="B470A22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985"/>
        </w:tabs>
        <w:ind w:left="284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:lang w:val="x-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A9F"/>
    <w:rsid w:val="0007426A"/>
    <w:rsid w:val="00151535"/>
    <w:rsid w:val="00190898"/>
    <w:rsid w:val="00193E40"/>
    <w:rsid w:val="002372CF"/>
    <w:rsid w:val="002502D9"/>
    <w:rsid w:val="002F6165"/>
    <w:rsid w:val="00347CC7"/>
    <w:rsid w:val="00372069"/>
    <w:rsid w:val="003B3CA1"/>
    <w:rsid w:val="004478F1"/>
    <w:rsid w:val="00570CEC"/>
    <w:rsid w:val="00577A77"/>
    <w:rsid w:val="005A3F02"/>
    <w:rsid w:val="006674F7"/>
    <w:rsid w:val="00667FBD"/>
    <w:rsid w:val="006B5083"/>
    <w:rsid w:val="007335C6"/>
    <w:rsid w:val="007837CB"/>
    <w:rsid w:val="007E67E1"/>
    <w:rsid w:val="00841EED"/>
    <w:rsid w:val="00863715"/>
    <w:rsid w:val="0088766B"/>
    <w:rsid w:val="00993794"/>
    <w:rsid w:val="009E3E72"/>
    <w:rsid w:val="00A1629D"/>
    <w:rsid w:val="00AA5E98"/>
    <w:rsid w:val="00AB54E9"/>
    <w:rsid w:val="00AD0139"/>
    <w:rsid w:val="00B21F36"/>
    <w:rsid w:val="00B82C21"/>
    <w:rsid w:val="00B94722"/>
    <w:rsid w:val="00C33032"/>
    <w:rsid w:val="00C63CAD"/>
    <w:rsid w:val="00C912E3"/>
    <w:rsid w:val="00CC2C01"/>
    <w:rsid w:val="00D214E4"/>
    <w:rsid w:val="00D8449F"/>
    <w:rsid w:val="00DC546A"/>
    <w:rsid w:val="00DD0A9F"/>
    <w:rsid w:val="00DE0ADF"/>
    <w:rsid w:val="00DE2592"/>
    <w:rsid w:val="00E426E5"/>
    <w:rsid w:val="00EA0D6E"/>
    <w:rsid w:val="00EA134E"/>
    <w:rsid w:val="00ED07D8"/>
    <w:rsid w:val="00EE1284"/>
    <w:rsid w:val="00EE1B3F"/>
    <w:rsid w:val="00F009E4"/>
    <w:rsid w:val="00F12502"/>
    <w:rsid w:val="00F457DF"/>
    <w:rsid w:val="00F729EA"/>
    <w:rsid w:val="00FC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33EEB"/>
  <w15:docId w15:val="{17719642-E018-48CF-A5B5-7BC4AA00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21F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21F36"/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B21F3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B21F3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B21F36"/>
    <w:rPr>
      <w:vertAlign w:val="superscript"/>
    </w:rPr>
  </w:style>
  <w:style w:type="table" w:styleId="a6">
    <w:name w:val="Table Grid"/>
    <w:basedOn w:val="a1"/>
    <w:uiPriority w:val="59"/>
    <w:rsid w:val="00B21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B21F36"/>
    <w:rPr>
      <w:color w:val="0000FF" w:themeColor="hyperlink"/>
      <w:u w:val="single"/>
    </w:rPr>
  </w:style>
  <w:style w:type="paragraph" w:customStyle="1" w:styleId="-3">
    <w:name w:val="Пункт-3"/>
    <w:basedOn w:val="a"/>
    <w:link w:val="-30"/>
    <w:qFormat/>
    <w:rsid w:val="00B21F36"/>
    <w:pPr>
      <w:tabs>
        <w:tab w:val="num" w:pos="3119"/>
      </w:tabs>
      <w:spacing w:after="0" w:line="288" w:lineRule="auto"/>
      <w:ind w:left="141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комментарий"/>
    <w:rsid w:val="00B21F36"/>
    <w:rPr>
      <w:b/>
      <w:bCs/>
      <w:i/>
      <w:iCs/>
      <w:shd w:val="clear" w:color="auto" w:fill="FFFF99"/>
    </w:rPr>
  </w:style>
  <w:style w:type="paragraph" w:customStyle="1" w:styleId="a9">
    <w:name w:val="Îáû÷íûé"/>
    <w:rsid w:val="00B21F36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a">
    <w:name w:val="Текст таблицы"/>
    <w:basedOn w:val="a"/>
    <w:uiPriority w:val="99"/>
    <w:rsid w:val="00B21F3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text">
    <w:name w:val="Table_text"/>
    <w:basedOn w:val="a"/>
    <w:rsid w:val="00B21F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-30">
    <w:name w:val="Пункт-3 Знак"/>
    <w:link w:val="-3"/>
    <w:rsid w:val="00B21F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ListParagraph1">
    <w:name w:val="List Paragraph1"/>
    <w:basedOn w:val="a"/>
    <w:link w:val="ListParagraphChar"/>
    <w:uiPriority w:val="99"/>
    <w:rsid w:val="00B21F36"/>
    <w:pPr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ListParagraph1"/>
    <w:uiPriority w:val="99"/>
    <w:locked/>
    <w:rsid w:val="00B21F36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A5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A5E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amaraenergo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upki.gov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panyukova-iv@samaraenerg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samara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Институт госзакупок (www.roszakupki.ru)</dc:creator>
  <cp:keywords/>
  <dc:description/>
  <cp:lastModifiedBy>Созданина Варвара Андреевна</cp:lastModifiedBy>
  <cp:revision>3</cp:revision>
  <cp:lastPrinted>2021-05-21T04:28:00Z</cp:lastPrinted>
  <dcterms:created xsi:type="dcterms:W3CDTF">2022-07-28T12:21:00Z</dcterms:created>
  <dcterms:modified xsi:type="dcterms:W3CDTF">2022-07-28T12:22:00Z</dcterms:modified>
</cp:coreProperties>
</file>